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0DAD" w14:textId="77777777" w:rsidR="000736FE" w:rsidRPr="00247440" w:rsidRDefault="000736FE" w:rsidP="000736FE">
      <w:pPr>
        <w:jc w:val="center"/>
        <w:rPr>
          <w:rFonts w:ascii="Arial" w:hAnsi="Arial" w:cs="Arial"/>
          <w:sz w:val="20"/>
          <w:szCs w:val="20"/>
        </w:rPr>
      </w:pPr>
      <w:r w:rsidRPr="0024744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</w:p>
    <w:p w14:paraId="28E18F20" w14:textId="77777777" w:rsidR="00940817" w:rsidRPr="00247440" w:rsidRDefault="000736FE" w:rsidP="000736FE">
      <w:pPr>
        <w:jc w:val="center"/>
        <w:rPr>
          <w:rFonts w:ascii="Arial" w:hAnsi="Arial" w:cs="Arial"/>
          <w:sz w:val="20"/>
          <w:szCs w:val="20"/>
        </w:rPr>
      </w:pPr>
      <w:r w:rsidRPr="00247440"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940817" w:rsidRPr="00247440">
        <w:rPr>
          <w:rFonts w:ascii="Arial" w:hAnsi="Arial" w:cs="Arial"/>
          <w:sz w:val="20"/>
          <w:szCs w:val="20"/>
        </w:rPr>
        <w:t xml:space="preserve">Kielce, </w:t>
      </w:r>
    </w:p>
    <w:p w14:paraId="703C7A0A" w14:textId="77777777" w:rsidR="00940817" w:rsidRPr="00247440" w:rsidRDefault="00940817" w:rsidP="003C0017">
      <w:pPr>
        <w:rPr>
          <w:rFonts w:ascii="Arial" w:hAnsi="Arial" w:cs="Arial"/>
          <w:sz w:val="20"/>
          <w:szCs w:val="20"/>
        </w:rPr>
      </w:pPr>
      <w:r w:rsidRPr="00247440">
        <w:rPr>
          <w:rFonts w:ascii="Arial" w:hAnsi="Arial" w:cs="Arial"/>
          <w:sz w:val="20"/>
          <w:szCs w:val="20"/>
        </w:rPr>
        <w:t>Znak:</w:t>
      </w:r>
    </w:p>
    <w:p w14:paraId="5B22D368" w14:textId="77777777" w:rsidR="003C0017" w:rsidRPr="00247440" w:rsidRDefault="003C0017" w:rsidP="00940817">
      <w:pPr>
        <w:rPr>
          <w:rStyle w:val="Pogrubienie"/>
          <w:rFonts w:ascii="Arial" w:hAnsi="Arial" w:cs="Arial"/>
        </w:rPr>
      </w:pPr>
    </w:p>
    <w:p w14:paraId="62152DB2" w14:textId="77777777" w:rsidR="003C0017" w:rsidRPr="00A248E4" w:rsidRDefault="003C0017" w:rsidP="00A248E4">
      <w:pPr>
        <w:rPr>
          <w:rStyle w:val="Pogrubienie"/>
          <w:rFonts w:ascii="Arial" w:hAnsi="Arial" w:cs="Arial"/>
        </w:rPr>
      </w:pPr>
      <w:r w:rsidRPr="00A248E4">
        <w:rPr>
          <w:rStyle w:val="Pogrubienie"/>
          <w:rFonts w:ascii="Arial" w:hAnsi="Arial" w:cs="Arial"/>
        </w:rPr>
        <w:t xml:space="preserve">Bank (nazwa adres) </w:t>
      </w:r>
    </w:p>
    <w:p w14:paraId="6186FB99" w14:textId="77777777" w:rsidR="003C0017" w:rsidRPr="00A248E4" w:rsidRDefault="003C0017" w:rsidP="00A248E4">
      <w:pPr>
        <w:rPr>
          <w:rStyle w:val="Pogrubienie"/>
          <w:rFonts w:ascii="Arial" w:hAnsi="Arial" w:cs="Arial"/>
        </w:rPr>
      </w:pPr>
    </w:p>
    <w:p w14:paraId="126F190B" w14:textId="77777777" w:rsidR="003C0017" w:rsidRPr="00A248E4" w:rsidRDefault="003C0017" w:rsidP="00A248E4">
      <w:pPr>
        <w:rPr>
          <w:rStyle w:val="Pogrubienie"/>
          <w:rFonts w:ascii="Arial" w:hAnsi="Arial" w:cs="Arial"/>
        </w:rPr>
      </w:pPr>
    </w:p>
    <w:p w14:paraId="4B206328" w14:textId="77777777" w:rsidR="003C0017" w:rsidRPr="00A248E4" w:rsidRDefault="003C0017" w:rsidP="00A248E4">
      <w:pPr>
        <w:tabs>
          <w:tab w:val="left" w:pos="851"/>
        </w:tabs>
        <w:spacing w:line="360" w:lineRule="auto"/>
        <w:rPr>
          <w:rFonts w:ascii="Arial" w:hAnsi="Arial" w:cs="Arial"/>
          <w:b/>
        </w:rPr>
      </w:pPr>
      <w:r w:rsidRPr="00A248E4">
        <w:rPr>
          <w:rFonts w:ascii="Arial" w:hAnsi="Arial" w:cs="Arial"/>
        </w:rPr>
        <w:tab/>
        <w:t xml:space="preserve">Województwo Świętokrzyskie z siedzibą w Kielcach, Al. IX Wieków Kielc 3 jako dłużnik wierzytelności wynikającej z umowy cesji wierzytelności z dnia ……roku, zawartej z Cedentem, wyraża zgodę na dokonanie przez Cedenta: - </w:t>
      </w:r>
      <w:r w:rsidRPr="00A248E4">
        <w:rPr>
          <w:rFonts w:ascii="Arial" w:hAnsi="Arial" w:cs="Arial"/>
          <w:b/>
        </w:rPr>
        <w:t>„nazwa …….. adres”,</w:t>
      </w:r>
      <w:r w:rsidRPr="00A248E4">
        <w:rPr>
          <w:rFonts w:ascii="Arial" w:hAnsi="Arial" w:cs="Arial"/>
        </w:rPr>
        <w:t xml:space="preserve"> przelewu wierzytelności na rzecz Cesjonariusza: „</w:t>
      </w:r>
      <w:r w:rsidRPr="00A248E4">
        <w:rPr>
          <w:rFonts w:ascii="Arial" w:hAnsi="Arial" w:cs="Arial"/>
          <w:b/>
        </w:rPr>
        <w:t>Bank nazwa …….adres”.</w:t>
      </w:r>
    </w:p>
    <w:p w14:paraId="3488DD28" w14:textId="77777777" w:rsidR="003C0017" w:rsidRPr="00A248E4" w:rsidRDefault="003C0017" w:rsidP="00A248E4">
      <w:pPr>
        <w:tabs>
          <w:tab w:val="left" w:pos="851"/>
        </w:tabs>
        <w:spacing w:line="360" w:lineRule="auto"/>
        <w:rPr>
          <w:rFonts w:ascii="Arial" w:hAnsi="Arial" w:cs="Arial"/>
        </w:rPr>
      </w:pPr>
      <w:r w:rsidRPr="00A248E4">
        <w:rPr>
          <w:rFonts w:ascii="Arial" w:hAnsi="Arial" w:cs="Arial"/>
          <w:b/>
        </w:rPr>
        <w:tab/>
      </w:r>
      <w:r w:rsidRPr="00A248E4">
        <w:rPr>
          <w:rFonts w:ascii="Arial" w:hAnsi="Arial" w:cs="Arial"/>
        </w:rPr>
        <w:t>Dłużnik oświadcza ponadto, iż niniejszą zgodę wyraża z zastrzeżeniem, że w/w wierzytelność jest wierzytelnością warunkową i będzie przysługiwać Cedentowi pod warunkiem realizacji przez niego wszelkich wymienionych w umowie Nr…….. (z późniejszymi zmianami) z dnia …….. roku o dofinansowanie projektu pod nazwą „ ………..”</w:t>
      </w:r>
      <w:r w:rsidRPr="00A248E4">
        <w:rPr>
          <w:rFonts w:ascii="Arial" w:hAnsi="Arial" w:cs="Arial"/>
          <w:b/>
          <w:i/>
        </w:rPr>
        <w:t xml:space="preserve"> </w:t>
      </w:r>
      <w:r w:rsidRPr="00A248E4">
        <w:rPr>
          <w:rFonts w:ascii="Arial" w:hAnsi="Arial" w:cs="Arial"/>
        </w:rPr>
        <w:t>obowiązków oraz z zastrzeżeniem skuteczności wszelkich praw dłużnika względem Cedenta określonych w tej umowie.</w:t>
      </w:r>
    </w:p>
    <w:p w14:paraId="01992964" w14:textId="77777777" w:rsidR="003C0017" w:rsidRPr="00A248E4" w:rsidRDefault="003C0017" w:rsidP="00A248E4">
      <w:pPr>
        <w:tabs>
          <w:tab w:val="left" w:pos="5580"/>
        </w:tabs>
        <w:spacing w:line="360" w:lineRule="auto"/>
        <w:rPr>
          <w:rFonts w:ascii="Arial" w:hAnsi="Arial" w:cs="Arial"/>
        </w:rPr>
      </w:pPr>
      <w:r w:rsidRPr="00A248E4">
        <w:rPr>
          <w:rFonts w:ascii="Arial" w:hAnsi="Arial" w:cs="Arial"/>
        </w:rPr>
        <w:t>Dłużnik zrealizuje przelew wierzytelności wyłącznie na rachunek wskazany w umowie przelewu wierzytelności przez Cesjonariusza (Bank) : (numer rachunku i nazwa posiadacza rachunku) ……………………………….., który jest* / zostanie*  wskazany przez Cedenta w umowie Nr… (z późniejszymi zmianami) z dnia ……… roku o dofinansowanie projektu pod nazwą  „……” tylko i wyłącznie po spełnieniu przez Cedenta w/w warunków.</w:t>
      </w:r>
    </w:p>
    <w:p w14:paraId="6BD59D58" w14:textId="77777777" w:rsidR="00940817" w:rsidRPr="00A248E4" w:rsidRDefault="00940817" w:rsidP="00A248E4">
      <w:pPr>
        <w:tabs>
          <w:tab w:val="left" w:pos="5580"/>
        </w:tabs>
        <w:spacing w:line="360" w:lineRule="auto"/>
        <w:rPr>
          <w:rFonts w:ascii="Arial" w:hAnsi="Arial" w:cs="Arial"/>
          <w:b/>
        </w:rPr>
      </w:pPr>
    </w:p>
    <w:p w14:paraId="7D0225C3" w14:textId="77777777" w:rsidR="003C0017" w:rsidRPr="00A248E4" w:rsidRDefault="003C0017" w:rsidP="00A248E4">
      <w:pPr>
        <w:tabs>
          <w:tab w:val="left" w:pos="2127"/>
        </w:tabs>
        <w:spacing w:line="360" w:lineRule="auto"/>
        <w:rPr>
          <w:rFonts w:ascii="Arial" w:hAnsi="Arial" w:cs="Arial"/>
        </w:rPr>
      </w:pPr>
      <w:r w:rsidRPr="00A248E4">
        <w:rPr>
          <w:rFonts w:ascii="Arial" w:hAnsi="Arial" w:cs="Arial"/>
        </w:rPr>
        <w:t>Z poważaniem,</w:t>
      </w:r>
      <w:r w:rsidRPr="00A248E4">
        <w:rPr>
          <w:rFonts w:ascii="Arial" w:hAnsi="Arial" w:cs="Arial"/>
        </w:rPr>
        <w:tab/>
      </w:r>
    </w:p>
    <w:p w14:paraId="566FABB1" w14:textId="77777777" w:rsidR="00940817" w:rsidRPr="00A248E4" w:rsidRDefault="00940817" w:rsidP="00A248E4">
      <w:pPr>
        <w:rPr>
          <w:rFonts w:ascii="Arial" w:hAnsi="Arial" w:cs="Arial"/>
          <w:b/>
          <w:u w:val="single"/>
        </w:rPr>
      </w:pPr>
    </w:p>
    <w:p w14:paraId="151A76E7" w14:textId="77777777" w:rsidR="00940817" w:rsidRPr="00A248E4" w:rsidRDefault="00940817" w:rsidP="00A248E4">
      <w:pPr>
        <w:rPr>
          <w:rFonts w:ascii="Arial" w:hAnsi="Arial" w:cs="Arial"/>
          <w:b/>
          <w:u w:val="single"/>
        </w:rPr>
      </w:pPr>
    </w:p>
    <w:p w14:paraId="335027FA" w14:textId="77777777" w:rsidR="003C0017" w:rsidRPr="00A248E4" w:rsidRDefault="003C0017" w:rsidP="00A248E4">
      <w:pPr>
        <w:rPr>
          <w:rFonts w:ascii="Arial" w:hAnsi="Arial" w:cs="Arial"/>
          <w:b/>
          <w:u w:val="single"/>
        </w:rPr>
      </w:pPr>
      <w:r w:rsidRPr="00A248E4">
        <w:rPr>
          <w:rFonts w:ascii="Arial" w:hAnsi="Arial" w:cs="Arial"/>
          <w:b/>
          <w:u w:val="single"/>
        </w:rPr>
        <w:t>Do wiadomości:</w:t>
      </w:r>
    </w:p>
    <w:p w14:paraId="251A742B" w14:textId="77777777" w:rsidR="003C0017" w:rsidRPr="00A248E4" w:rsidRDefault="003C0017" w:rsidP="00A248E4">
      <w:pPr>
        <w:rPr>
          <w:rStyle w:val="Pogrubienie"/>
          <w:rFonts w:ascii="Arial" w:hAnsi="Arial" w:cs="Arial"/>
        </w:rPr>
      </w:pPr>
      <w:r w:rsidRPr="00A248E4">
        <w:rPr>
          <w:rStyle w:val="Pogrubienie"/>
          <w:rFonts w:ascii="Arial" w:hAnsi="Arial" w:cs="Arial"/>
        </w:rPr>
        <w:t xml:space="preserve"> „nazwa Cedenta i adres”</w:t>
      </w:r>
    </w:p>
    <w:p w14:paraId="02E76101" w14:textId="77777777" w:rsidR="003C0017" w:rsidRPr="00247440" w:rsidRDefault="003C0017" w:rsidP="003C0017">
      <w:pPr>
        <w:rPr>
          <w:rStyle w:val="Pogrubienie"/>
          <w:rFonts w:ascii="Arial" w:hAnsi="Arial" w:cs="Arial"/>
        </w:rPr>
      </w:pPr>
    </w:p>
    <w:p w14:paraId="01810C81" w14:textId="77777777" w:rsidR="003C0017" w:rsidRPr="00247440" w:rsidRDefault="003C0017" w:rsidP="003C0017">
      <w:pPr>
        <w:rPr>
          <w:rStyle w:val="Pogrubienie"/>
          <w:rFonts w:ascii="Arial" w:hAnsi="Arial" w:cs="Arial"/>
        </w:rPr>
      </w:pPr>
    </w:p>
    <w:p w14:paraId="4EC959A0" w14:textId="77777777" w:rsidR="003C0017" w:rsidRPr="00247440" w:rsidRDefault="003C0017" w:rsidP="003C0017">
      <w:pPr>
        <w:rPr>
          <w:rStyle w:val="Pogrubienie"/>
          <w:rFonts w:ascii="Arial" w:hAnsi="Arial" w:cs="Arial"/>
        </w:rPr>
      </w:pPr>
    </w:p>
    <w:p w14:paraId="1D8038C5" w14:textId="77777777" w:rsidR="003C0017" w:rsidRPr="00247440" w:rsidRDefault="003C0017" w:rsidP="00A248E4">
      <w:pPr>
        <w:rPr>
          <w:rStyle w:val="Pogrubienie"/>
          <w:rFonts w:ascii="Arial" w:hAnsi="Arial" w:cs="Arial"/>
        </w:rPr>
      </w:pPr>
    </w:p>
    <w:p w14:paraId="5B0EA8A5" w14:textId="77777777" w:rsidR="003C0017" w:rsidRPr="00247440" w:rsidRDefault="003C0017" w:rsidP="00A248E4">
      <w:pPr>
        <w:rPr>
          <w:rStyle w:val="Pogrubienie"/>
          <w:rFonts w:ascii="Arial" w:hAnsi="Arial" w:cs="Arial"/>
          <w:b w:val="0"/>
        </w:rPr>
      </w:pPr>
      <w:r w:rsidRPr="00247440">
        <w:rPr>
          <w:rStyle w:val="Pogrubienie"/>
          <w:rFonts w:ascii="Arial" w:hAnsi="Arial" w:cs="Arial"/>
          <w:b w:val="0"/>
        </w:rPr>
        <w:t>* - niepotrzebne skreślić</w:t>
      </w:r>
    </w:p>
    <w:p w14:paraId="5C689BEE" w14:textId="77777777" w:rsidR="003C0017" w:rsidRPr="00247440" w:rsidRDefault="003C0017" w:rsidP="00A248E4">
      <w:pPr>
        <w:rPr>
          <w:rFonts w:ascii="Arial" w:hAnsi="Arial" w:cs="Arial"/>
          <w:b/>
          <w:bCs/>
        </w:rPr>
      </w:pPr>
      <w:r w:rsidRPr="00247440">
        <w:rPr>
          <w:rFonts w:ascii="Arial" w:hAnsi="Arial" w:cs="Arial"/>
          <w:b/>
          <w:bCs/>
        </w:rPr>
        <w:t xml:space="preserve">Uwaga dla beneficjenta – IZ </w:t>
      </w:r>
      <w:r w:rsidR="00247440">
        <w:rPr>
          <w:rFonts w:ascii="Arial" w:hAnsi="Arial" w:cs="Arial"/>
          <w:b/>
          <w:bCs/>
        </w:rPr>
        <w:t>FE</w:t>
      </w:r>
      <w:r w:rsidRPr="00247440">
        <w:rPr>
          <w:rFonts w:ascii="Arial" w:hAnsi="Arial" w:cs="Arial"/>
          <w:b/>
          <w:bCs/>
        </w:rPr>
        <w:t>Ś</w:t>
      </w:r>
      <w:r w:rsidR="00247440">
        <w:rPr>
          <w:rFonts w:ascii="Arial" w:hAnsi="Arial" w:cs="Arial"/>
          <w:b/>
          <w:bCs/>
        </w:rPr>
        <w:t xml:space="preserve"> 2021-2027</w:t>
      </w:r>
      <w:r w:rsidRPr="00247440">
        <w:rPr>
          <w:rFonts w:ascii="Arial" w:hAnsi="Arial" w:cs="Arial"/>
          <w:b/>
          <w:bCs/>
        </w:rPr>
        <w:t xml:space="preserve"> będzie potwierdzać przyjęcie do realizacji tylko te umowy przelewu wierzytelności, w których będzie wskazany numer konta, na które mają być przekazywane środki z dotacji</w:t>
      </w:r>
      <w:r w:rsidR="006A4357" w:rsidRPr="00247440">
        <w:rPr>
          <w:rFonts w:ascii="Arial" w:hAnsi="Arial" w:cs="Arial"/>
          <w:b/>
          <w:bCs/>
        </w:rPr>
        <w:t>.</w:t>
      </w:r>
    </w:p>
    <w:p w14:paraId="3432D912" w14:textId="77777777" w:rsidR="008053D4" w:rsidRPr="00247440" w:rsidRDefault="008053D4" w:rsidP="00145D84">
      <w:pPr>
        <w:rPr>
          <w:rFonts w:ascii="Arial" w:hAnsi="Arial" w:cs="Arial"/>
        </w:rPr>
      </w:pPr>
    </w:p>
    <w:sectPr w:rsidR="008053D4" w:rsidRPr="00247440" w:rsidSect="00F36C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E3F15" w14:textId="77777777" w:rsidR="00FC4635" w:rsidRDefault="00FC4635">
      <w:r>
        <w:separator/>
      </w:r>
    </w:p>
  </w:endnote>
  <w:endnote w:type="continuationSeparator" w:id="0">
    <w:p w14:paraId="608A28BF" w14:textId="77777777" w:rsidR="00FC4635" w:rsidRDefault="00FC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B7856" w14:textId="77777777" w:rsidR="00247440" w:rsidRDefault="002474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78F4" w14:textId="77777777" w:rsidR="001A1DEA" w:rsidRPr="00A248E4" w:rsidRDefault="001A1DEA">
    <w:pPr>
      <w:jc w:val="center"/>
      <w:rPr>
        <w:rFonts w:ascii="Verdana" w:hAnsi="Verdana"/>
        <w:spacing w:val="22"/>
        <w:sz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3F66C9E9" w14:textId="3B83A6E6" w:rsidR="001A1DEA" w:rsidRDefault="00A248E4">
    <w:pPr>
      <w:pStyle w:val="Stopka"/>
    </w:pPr>
    <w:r>
      <w:rPr>
        <w:noProof/>
      </w:rPr>
      <mc:AlternateContent>
        <mc:Choice Requires="wps">
          <w:drawing>
            <wp:inline distT="0" distB="0" distL="0" distR="0" wp14:anchorId="663087CC" wp14:editId="0C3DFC1B">
              <wp:extent cx="7836535" cy="212725"/>
              <wp:effectExtent l="0" t="0" r="0" b="0"/>
              <wp:docPr id="21192864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36535" cy="212725"/>
                      </a:xfrm>
                      <a:prstGeom prst="rect">
                        <a:avLst/>
                      </a:prstGeom>
                      <a:solidFill>
                        <a:srgbClr val="FFCC33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0AE393D" w14:textId="77777777" w:rsidR="00E35E52" w:rsidRPr="00E35E52" w:rsidRDefault="00AC090D" w:rsidP="00AC090D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</w:t>
                          </w:r>
                          <w:r w:rsidR="00E35E52"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63087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width:617.05pt;height:1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" fillcolor="#fc3" stroked="f" insetpen="t">
              <v:shadow color="#ccc"/>
              <v:textbox inset="2.88pt,2.88pt,2.88pt,2.88pt">
                <w:txbxContent>
                  <w:p w14:paraId="70AE393D" w14:textId="77777777" w:rsidR="00E35E52" w:rsidRPr="00E35E52" w:rsidRDefault="00AC090D" w:rsidP="00AC090D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</w:t>
                    </w:r>
                    <w:r w:rsidR="00E35E52"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dla rozwoju Województwa Świętokrzyskiego...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A81A4" w14:textId="0EB20A11" w:rsidR="008053D4" w:rsidRDefault="00A248E4" w:rsidP="00940817">
    <w:pPr>
      <w:pStyle w:val="Stopka"/>
      <w:jc w:val="right"/>
    </w:pPr>
    <w:r w:rsidRPr="00106686">
      <w:rPr>
        <w:noProof/>
      </w:rPr>
      <w:drawing>
        <wp:inline distT="0" distB="0" distL="0" distR="0" wp14:anchorId="38780D97" wp14:editId="00927C2A">
          <wp:extent cx="1181100" cy="457200"/>
          <wp:effectExtent l="0" t="0" r="0" b="0"/>
          <wp:docPr id="2" name="Obraz 5" descr="Zarząd Województwa Świętokrzyskiego&#10;aleja IX Wieków Kielc 3, 25-516 Kielce&#10;telefon 41 395 15 49&#10;fax 41 344 60 45&#10;e-mail kancelaria@sejmik.kielce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arząd Województwa Świętokrzyskiego&#10;aleja IX Wieków Kielc 3, 25-516 Kielce&#10;telefon 41 395 15 49&#10;fax 41 344 60 45&#10;e-mail kancelaria@sejmik.kielce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E58B0" w14:textId="77777777" w:rsidR="00FC4635" w:rsidRDefault="00FC4635">
      <w:r>
        <w:separator/>
      </w:r>
    </w:p>
  </w:footnote>
  <w:footnote w:type="continuationSeparator" w:id="0">
    <w:p w14:paraId="52AAA3B7" w14:textId="77777777" w:rsidR="00FC4635" w:rsidRDefault="00FC4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73F9" w14:textId="77777777" w:rsidR="00247440" w:rsidRDefault="002474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142E" w14:textId="77777777" w:rsidR="00247440" w:rsidRDefault="002474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50300" w14:textId="77777777" w:rsidR="00940817" w:rsidRDefault="00940817" w:rsidP="00940817">
    <w:pPr>
      <w:pStyle w:val="Nagwek"/>
      <w:tabs>
        <w:tab w:val="left" w:pos="3555"/>
        <w:tab w:val="right" w:pos="9638"/>
      </w:tabs>
      <w:ind w:left="-284"/>
      <w:rPr>
        <w:noProof/>
      </w:rPr>
    </w:pPr>
    <w:r>
      <w:rPr>
        <w:noProof/>
      </w:rPr>
      <w:tab/>
    </w:r>
  </w:p>
  <w:p w14:paraId="2270D6EA" w14:textId="403E1C27" w:rsidR="00C500A5" w:rsidRDefault="00A248E4" w:rsidP="00C92390">
    <w:pPr>
      <w:pStyle w:val="Nagwek"/>
      <w:tabs>
        <w:tab w:val="left" w:pos="3555"/>
        <w:tab w:val="right" w:pos="9638"/>
      </w:tabs>
      <w:ind w:left="-284"/>
      <w:jc w:val="center"/>
      <w:rPr>
        <w:noProof/>
      </w:rPr>
    </w:pPr>
    <w:r w:rsidRPr="00106686">
      <w:rPr>
        <w:noProof/>
      </w:rPr>
      <w:drawing>
        <wp:inline distT="0" distB="0" distL="0" distR="0" wp14:anchorId="6ED690A5" wp14:editId="6F6040C6">
          <wp:extent cx="5762625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F1A686" w14:textId="77777777" w:rsidR="00940817" w:rsidRPr="00247440" w:rsidRDefault="002E74A1" w:rsidP="002E74A1">
    <w:pPr>
      <w:pStyle w:val="Nagwek"/>
      <w:tabs>
        <w:tab w:val="left" w:pos="3555"/>
        <w:tab w:val="right" w:pos="9638"/>
      </w:tabs>
      <w:ind w:left="-284"/>
      <w:jc w:val="right"/>
      <w:rPr>
        <w:rFonts w:ascii="Arial" w:hAnsi="Arial" w:cs="Arial"/>
        <w:b/>
        <w:noProof/>
        <w:highlight w:val="yellow"/>
        <w:lang w:val="pl-PL"/>
      </w:rPr>
    </w:pPr>
    <w:r w:rsidRPr="00247440">
      <w:rPr>
        <w:rFonts w:ascii="Arial" w:hAnsi="Arial" w:cs="Arial"/>
        <w:b/>
        <w:noProof/>
      </w:rPr>
      <w:t xml:space="preserve">Załącznik nr </w:t>
    </w:r>
    <w:r w:rsidR="00895F58" w:rsidRPr="00247440">
      <w:rPr>
        <w:rFonts w:ascii="Arial" w:hAnsi="Arial" w:cs="Arial"/>
        <w:b/>
        <w:noProof/>
        <w:lang w:val="pl-PL"/>
      </w:rPr>
      <w:t>IR.</w:t>
    </w:r>
    <w:r w:rsidR="00947940" w:rsidRPr="00247440">
      <w:rPr>
        <w:rFonts w:ascii="Arial" w:hAnsi="Arial" w:cs="Arial"/>
        <w:b/>
        <w:noProof/>
        <w:lang w:val="pl-PL"/>
      </w:rPr>
      <w:t>V</w:t>
    </w:r>
    <w:r w:rsidR="008D3209" w:rsidRPr="00247440">
      <w:rPr>
        <w:rFonts w:ascii="Arial" w:hAnsi="Arial" w:cs="Arial"/>
        <w:b/>
        <w:noProof/>
      </w:rPr>
      <w:t>-V</w:t>
    </w:r>
    <w:r w:rsidR="00947940" w:rsidRPr="00247440">
      <w:rPr>
        <w:rFonts w:ascii="Arial" w:hAnsi="Arial" w:cs="Arial"/>
        <w:b/>
        <w:noProof/>
        <w:lang w:val="pl-PL"/>
      </w:rPr>
      <w:t>III</w:t>
    </w:r>
    <w:r w:rsidR="00665AD5" w:rsidRPr="00247440">
      <w:rPr>
        <w:rFonts w:ascii="Arial" w:hAnsi="Arial" w:cs="Arial"/>
        <w:b/>
        <w:noProof/>
      </w:rPr>
      <w:t>.</w:t>
    </w:r>
    <w:r w:rsidR="0025361E" w:rsidRPr="00247440">
      <w:rPr>
        <w:rFonts w:ascii="Arial" w:hAnsi="Arial" w:cs="Arial"/>
        <w:b/>
        <w:noProof/>
      </w:rPr>
      <w:t>1</w:t>
    </w:r>
    <w:r w:rsidR="00247440" w:rsidRPr="00247440">
      <w:rPr>
        <w:rFonts w:ascii="Arial" w:hAnsi="Arial" w:cs="Arial"/>
        <w:b/>
        <w:noProof/>
        <w:lang w:val="pl-PL"/>
      </w:rPr>
      <w:t>4</w:t>
    </w:r>
    <w:r w:rsidRPr="00247440">
      <w:rPr>
        <w:rFonts w:ascii="Arial" w:hAnsi="Arial" w:cs="Arial"/>
        <w:b/>
        <w:noProof/>
      </w:rPr>
      <w:t xml:space="preserve"> </w:t>
    </w:r>
    <w:r w:rsidR="00940817" w:rsidRPr="00247440">
      <w:rPr>
        <w:rFonts w:ascii="Arial" w:hAnsi="Arial" w:cs="Arial"/>
        <w:b/>
        <w:noProof/>
      </w:rPr>
      <w:t xml:space="preserve"> do </w:t>
    </w:r>
    <w:r w:rsidR="00A20CEE" w:rsidRPr="00247440">
      <w:rPr>
        <w:rFonts w:ascii="Arial" w:hAnsi="Arial" w:cs="Arial"/>
        <w:b/>
        <w:noProof/>
        <w:lang w:val="pl-PL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D3E01"/>
    <w:multiLevelType w:val="hybridMultilevel"/>
    <w:tmpl w:val="B89CEB8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3EA2CC4"/>
    <w:multiLevelType w:val="hybridMultilevel"/>
    <w:tmpl w:val="07B86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3BF09CC"/>
    <w:multiLevelType w:val="hybridMultilevel"/>
    <w:tmpl w:val="249009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BF25DD"/>
    <w:multiLevelType w:val="hybridMultilevel"/>
    <w:tmpl w:val="8FAAD65A"/>
    <w:lvl w:ilvl="0" w:tplc="AA88C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D0A4BF7"/>
    <w:multiLevelType w:val="hybridMultilevel"/>
    <w:tmpl w:val="7E2CC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4682001">
    <w:abstractNumId w:val="6"/>
  </w:num>
  <w:num w:numId="2" w16cid:durableId="5791465">
    <w:abstractNumId w:val="3"/>
  </w:num>
  <w:num w:numId="3" w16cid:durableId="1659964295">
    <w:abstractNumId w:val="2"/>
  </w:num>
  <w:num w:numId="4" w16cid:durableId="1817647785">
    <w:abstractNumId w:val="1"/>
  </w:num>
  <w:num w:numId="5" w16cid:durableId="2007400153">
    <w:abstractNumId w:val="5"/>
  </w:num>
  <w:num w:numId="6" w16cid:durableId="488012033">
    <w:abstractNumId w:val="4"/>
  </w:num>
  <w:num w:numId="7" w16cid:durableId="1842233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DD"/>
    <w:rsid w:val="0000772D"/>
    <w:rsid w:val="00012471"/>
    <w:rsid w:val="00022786"/>
    <w:rsid w:val="00027238"/>
    <w:rsid w:val="00046948"/>
    <w:rsid w:val="00072CA2"/>
    <w:rsid w:val="000736FE"/>
    <w:rsid w:val="000764E1"/>
    <w:rsid w:val="00083808"/>
    <w:rsid w:val="000951F8"/>
    <w:rsid w:val="000D4262"/>
    <w:rsid w:val="000E1B88"/>
    <w:rsid w:val="000E21E4"/>
    <w:rsid w:val="000E7832"/>
    <w:rsid w:val="000F2214"/>
    <w:rsid w:val="001050EB"/>
    <w:rsid w:val="00112690"/>
    <w:rsid w:val="00145D84"/>
    <w:rsid w:val="00167951"/>
    <w:rsid w:val="001718CC"/>
    <w:rsid w:val="00187426"/>
    <w:rsid w:val="001A1DEA"/>
    <w:rsid w:val="001A2844"/>
    <w:rsid w:val="001B7CDB"/>
    <w:rsid w:val="001C1B11"/>
    <w:rsid w:val="001C5426"/>
    <w:rsid w:val="001D3171"/>
    <w:rsid w:val="001D4B29"/>
    <w:rsid w:val="001D7542"/>
    <w:rsid w:val="001F0A83"/>
    <w:rsid w:val="001F33CC"/>
    <w:rsid w:val="001F42B7"/>
    <w:rsid w:val="00213502"/>
    <w:rsid w:val="0021738B"/>
    <w:rsid w:val="00247440"/>
    <w:rsid w:val="0025361E"/>
    <w:rsid w:val="00257D8D"/>
    <w:rsid w:val="00270D02"/>
    <w:rsid w:val="0027123D"/>
    <w:rsid w:val="00272B56"/>
    <w:rsid w:val="00275F79"/>
    <w:rsid w:val="00281648"/>
    <w:rsid w:val="00291E80"/>
    <w:rsid w:val="002A1107"/>
    <w:rsid w:val="002B79BE"/>
    <w:rsid w:val="002C05F0"/>
    <w:rsid w:val="002E74A1"/>
    <w:rsid w:val="002F5B5E"/>
    <w:rsid w:val="00320BE5"/>
    <w:rsid w:val="00365944"/>
    <w:rsid w:val="00370B81"/>
    <w:rsid w:val="00377CC7"/>
    <w:rsid w:val="00386001"/>
    <w:rsid w:val="003A20AE"/>
    <w:rsid w:val="003A3B7A"/>
    <w:rsid w:val="003C0017"/>
    <w:rsid w:val="003D4594"/>
    <w:rsid w:val="003E10D5"/>
    <w:rsid w:val="003E2B3C"/>
    <w:rsid w:val="003F49AC"/>
    <w:rsid w:val="003F79F9"/>
    <w:rsid w:val="004162BF"/>
    <w:rsid w:val="0042031A"/>
    <w:rsid w:val="004331FC"/>
    <w:rsid w:val="0046085F"/>
    <w:rsid w:val="004858DE"/>
    <w:rsid w:val="004A6294"/>
    <w:rsid w:val="004C067D"/>
    <w:rsid w:val="004C2CF0"/>
    <w:rsid w:val="004C6F37"/>
    <w:rsid w:val="004F4378"/>
    <w:rsid w:val="00507C5A"/>
    <w:rsid w:val="00576DE5"/>
    <w:rsid w:val="00577707"/>
    <w:rsid w:val="00583498"/>
    <w:rsid w:val="005D1745"/>
    <w:rsid w:val="005F23C0"/>
    <w:rsid w:val="005F3FC8"/>
    <w:rsid w:val="0060230F"/>
    <w:rsid w:val="00630EA7"/>
    <w:rsid w:val="0065225D"/>
    <w:rsid w:val="006625B4"/>
    <w:rsid w:val="00665AD5"/>
    <w:rsid w:val="00674A78"/>
    <w:rsid w:val="006771FD"/>
    <w:rsid w:val="00687BF1"/>
    <w:rsid w:val="00690C9B"/>
    <w:rsid w:val="006A4357"/>
    <w:rsid w:val="006A5C25"/>
    <w:rsid w:val="006A7285"/>
    <w:rsid w:val="006D05A5"/>
    <w:rsid w:val="006D7038"/>
    <w:rsid w:val="006E29C7"/>
    <w:rsid w:val="006E5653"/>
    <w:rsid w:val="007078E1"/>
    <w:rsid w:val="007164A8"/>
    <w:rsid w:val="00720DDD"/>
    <w:rsid w:val="00736099"/>
    <w:rsid w:val="00740A43"/>
    <w:rsid w:val="00781484"/>
    <w:rsid w:val="00785665"/>
    <w:rsid w:val="00785D12"/>
    <w:rsid w:val="007A3E71"/>
    <w:rsid w:val="007A5C13"/>
    <w:rsid w:val="007C606B"/>
    <w:rsid w:val="007C69BF"/>
    <w:rsid w:val="007D1D42"/>
    <w:rsid w:val="007D2F1E"/>
    <w:rsid w:val="007D7284"/>
    <w:rsid w:val="00801DE7"/>
    <w:rsid w:val="008053D4"/>
    <w:rsid w:val="008138F1"/>
    <w:rsid w:val="00832FF3"/>
    <w:rsid w:val="00834105"/>
    <w:rsid w:val="00834555"/>
    <w:rsid w:val="00864D07"/>
    <w:rsid w:val="0086610F"/>
    <w:rsid w:val="008666C9"/>
    <w:rsid w:val="00895F58"/>
    <w:rsid w:val="008D3209"/>
    <w:rsid w:val="008D4FDF"/>
    <w:rsid w:val="008E5141"/>
    <w:rsid w:val="008F72AD"/>
    <w:rsid w:val="009018A2"/>
    <w:rsid w:val="00914A53"/>
    <w:rsid w:val="00936BF2"/>
    <w:rsid w:val="009402AA"/>
    <w:rsid w:val="00940817"/>
    <w:rsid w:val="00947940"/>
    <w:rsid w:val="00973DA9"/>
    <w:rsid w:val="009801D5"/>
    <w:rsid w:val="00982579"/>
    <w:rsid w:val="00992861"/>
    <w:rsid w:val="009B5FA4"/>
    <w:rsid w:val="009B66AE"/>
    <w:rsid w:val="009C473A"/>
    <w:rsid w:val="009D6A9F"/>
    <w:rsid w:val="009E3437"/>
    <w:rsid w:val="00A010EA"/>
    <w:rsid w:val="00A06CAC"/>
    <w:rsid w:val="00A152A0"/>
    <w:rsid w:val="00A20CEE"/>
    <w:rsid w:val="00A248E4"/>
    <w:rsid w:val="00A24CE3"/>
    <w:rsid w:val="00A43ABC"/>
    <w:rsid w:val="00A91134"/>
    <w:rsid w:val="00AB4559"/>
    <w:rsid w:val="00AB6D7D"/>
    <w:rsid w:val="00AC090D"/>
    <w:rsid w:val="00AC3CEB"/>
    <w:rsid w:val="00B13BAA"/>
    <w:rsid w:val="00B1612F"/>
    <w:rsid w:val="00B16CBF"/>
    <w:rsid w:val="00B44C52"/>
    <w:rsid w:val="00B84C2F"/>
    <w:rsid w:val="00BA1B00"/>
    <w:rsid w:val="00BA4020"/>
    <w:rsid w:val="00BD7E51"/>
    <w:rsid w:val="00BE05B8"/>
    <w:rsid w:val="00C007C9"/>
    <w:rsid w:val="00C04216"/>
    <w:rsid w:val="00C14781"/>
    <w:rsid w:val="00C247C0"/>
    <w:rsid w:val="00C3436C"/>
    <w:rsid w:val="00C500A5"/>
    <w:rsid w:val="00C55741"/>
    <w:rsid w:val="00C92390"/>
    <w:rsid w:val="00CB229F"/>
    <w:rsid w:val="00CB5C40"/>
    <w:rsid w:val="00CD121E"/>
    <w:rsid w:val="00D22191"/>
    <w:rsid w:val="00D25DCC"/>
    <w:rsid w:val="00D419C8"/>
    <w:rsid w:val="00D443DF"/>
    <w:rsid w:val="00D623CC"/>
    <w:rsid w:val="00D72CE1"/>
    <w:rsid w:val="00D819EE"/>
    <w:rsid w:val="00D863EA"/>
    <w:rsid w:val="00D92E6C"/>
    <w:rsid w:val="00D93720"/>
    <w:rsid w:val="00DA4E44"/>
    <w:rsid w:val="00DC08EB"/>
    <w:rsid w:val="00DC618B"/>
    <w:rsid w:val="00DD2037"/>
    <w:rsid w:val="00DD6C3E"/>
    <w:rsid w:val="00E117FD"/>
    <w:rsid w:val="00E31DBA"/>
    <w:rsid w:val="00E35E52"/>
    <w:rsid w:val="00E37286"/>
    <w:rsid w:val="00E52AB4"/>
    <w:rsid w:val="00E62CB3"/>
    <w:rsid w:val="00E67E30"/>
    <w:rsid w:val="00E74469"/>
    <w:rsid w:val="00E74A74"/>
    <w:rsid w:val="00E96188"/>
    <w:rsid w:val="00EB53B5"/>
    <w:rsid w:val="00EB7456"/>
    <w:rsid w:val="00ED3C5A"/>
    <w:rsid w:val="00EE34BC"/>
    <w:rsid w:val="00EF61EE"/>
    <w:rsid w:val="00F21829"/>
    <w:rsid w:val="00F36C20"/>
    <w:rsid w:val="00F63284"/>
    <w:rsid w:val="00F839F0"/>
    <w:rsid w:val="00F927B3"/>
    <w:rsid w:val="00FB61C8"/>
    <w:rsid w:val="00FC4635"/>
    <w:rsid w:val="00FD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F176253"/>
  <w15:chartTrackingRefBased/>
  <w15:docId w15:val="{E0834CA2-720D-4CA5-9F18-121608F67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5D1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rsid w:val="001874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C6F3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0817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B0098-8A62-43A8-80BC-9B1D893BE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cesji dotacji na rzecz banku</dc:title>
  <dc:subject/>
  <dc:creator>Anna Krasowska</dc:creator>
  <cp:keywords/>
  <cp:lastModifiedBy>Mazur, Beata</cp:lastModifiedBy>
  <cp:revision>2</cp:revision>
  <cp:lastPrinted>2018-03-01T12:07:00Z</cp:lastPrinted>
  <dcterms:created xsi:type="dcterms:W3CDTF">2023-04-17T11:56:00Z</dcterms:created>
  <dcterms:modified xsi:type="dcterms:W3CDTF">2023-04-17T11:56:00Z</dcterms:modified>
</cp:coreProperties>
</file>